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C6D" w:rsidRPr="00B128DE" w:rsidRDefault="00A053AF" w:rsidP="00B128DE">
      <w:pPr>
        <w:spacing w:line="276" w:lineRule="auto"/>
        <w:jc w:val="center"/>
        <w:rPr>
          <w:rFonts w:ascii="Times New Roman" w:hAnsi="Times New Roman" w:cs="Times New Roman"/>
          <w:b/>
          <w:sz w:val="24"/>
          <w:szCs w:val="24"/>
        </w:rPr>
      </w:pPr>
      <w:r w:rsidRPr="00B128DE">
        <w:rPr>
          <w:rFonts w:ascii="Times New Roman" w:hAnsi="Times New Roman" w:cs="Times New Roman"/>
          <w:b/>
          <w:sz w:val="24"/>
          <w:szCs w:val="24"/>
        </w:rPr>
        <w:t xml:space="preserve">Applying US Election to </w:t>
      </w:r>
      <w:r w:rsidR="00222C66" w:rsidRPr="00B128DE">
        <w:rPr>
          <w:rFonts w:ascii="Times New Roman" w:hAnsi="Times New Roman" w:cs="Times New Roman"/>
          <w:b/>
          <w:sz w:val="24"/>
          <w:szCs w:val="24"/>
        </w:rPr>
        <w:t xml:space="preserve">Change </w:t>
      </w:r>
      <w:r w:rsidRPr="00B128DE">
        <w:rPr>
          <w:rFonts w:ascii="Times New Roman" w:hAnsi="Times New Roman" w:cs="Times New Roman"/>
          <w:b/>
          <w:sz w:val="24"/>
          <w:szCs w:val="24"/>
        </w:rPr>
        <w:t>Theories</w:t>
      </w:r>
    </w:p>
    <w:p w:rsidR="003E0997" w:rsidRPr="00B128DE" w:rsidRDefault="003E0997" w:rsidP="00591497">
      <w:pPr>
        <w:spacing w:line="276" w:lineRule="auto"/>
        <w:ind w:firstLine="720"/>
        <w:rPr>
          <w:rFonts w:ascii="Times New Roman" w:hAnsi="Times New Roman" w:cs="Times New Roman"/>
          <w:sz w:val="24"/>
          <w:szCs w:val="24"/>
        </w:rPr>
      </w:pPr>
      <w:r w:rsidRPr="00B128DE">
        <w:rPr>
          <w:rFonts w:ascii="Times New Roman" w:hAnsi="Times New Roman" w:cs="Times New Roman"/>
          <w:sz w:val="24"/>
          <w:szCs w:val="24"/>
        </w:rPr>
        <w:t xml:space="preserve">The most talked about news even in the media today is the upcoming US presidential election. This is a </w:t>
      </w:r>
      <w:r w:rsidR="00A053AF" w:rsidRPr="00B128DE">
        <w:rPr>
          <w:rFonts w:ascii="Times New Roman" w:hAnsi="Times New Roman" w:cs="Times New Roman"/>
          <w:sz w:val="24"/>
          <w:szCs w:val="24"/>
        </w:rPr>
        <w:t>significant</w:t>
      </w:r>
      <w:r w:rsidRPr="00B128DE">
        <w:rPr>
          <w:rFonts w:ascii="Times New Roman" w:hAnsi="Times New Roman" w:cs="Times New Roman"/>
          <w:sz w:val="24"/>
          <w:szCs w:val="24"/>
        </w:rPr>
        <w:t xml:space="preserve"> period of change since the top leadership comes back to the people to seek fresh mandate. </w:t>
      </w:r>
      <w:r w:rsidR="00A053AF" w:rsidRPr="00B128DE">
        <w:rPr>
          <w:rFonts w:ascii="Times New Roman" w:hAnsi="Times New Roman" w:cs="Times New Roman"/>
          <w:sz w:val="24"/>
          <w:szCs w:val="24"/>
        </w:rPr>
        <w:t>Specifically</w:t>
      </w:r>
      <w:r w:rsidRPr="00B128DE">
        <w:rPr>
          <w:rFonts w:ascii="Times New Roman" w:hAnsi="Times New Roman" w:cs="Times New Roman"/>
          <w:sz w:val="24"/>
          <w:szCs w:val="24"/>
        </w:rPr>
        <w:t xml:space="preserve">, this paper analyses political change in terms of how other nations will relate with </w:t>
      </w:r>
      <w:r w:rsidR="00B128DE">
        <w:rPr>
          <w:rFonts w:ascii="Times New Roman" w:hAnsi="Times New Roman" w:cs="Times New Roman"/>
          <w:sz w:val="24"/>
          <w:szCs w:val="24"/>
        </w:rPr>
        <w:t>the US</w:t>
      </w:r>
      <w:r w:rsidRPr="00B128DE">
        <w:rPr>
          <w:rFonts w:ascii="Times New Roman" w:hAnsi="Times New Roman" w:cs="Times New Roman"/>
          <w:sz w:val="24"/>
          <w:szCs w:val="24"/>
        </w:rPr>
        <w:t xml:space="preserve">, </w:t>
      </w:r>
      <w:r w:rsidR="00A053AF" w:rsidRPr="00B128DE">
        <w:rPr>
          <w:rFonts w:ascii="Times New Roman" w:hAnsi="Times New Roman" w:cs="Times New Roman"/>
          <w:sz w:val="24"/>
          <w:szCs w:val="24"/>
        </w:rPr>
        <w:t>w</w:t>
      </w:r>
      <w:r w:rsidRPr="00B128DE">
        <w:rPr>
          <w:rFonts w:ascii="Times New Roman" w:hAnsi="Times New Roman" w:cs="Times New Roman"/>
          <w:sz w:val="24"/>
          <w:szCs w:val="24"/>
        </w:rPr>
        <w:t>he</w:t>
      </w:r>
      <w:r w:rsidR="00A053AF" w:rsidRPr="00B128DE">
        <w:rPr>
          <w:rFonts w:ascii="Times New Roman" w:hAnsi="Times New Roman" w:cs="Times New Roman"/>
          <w:sz w:val="24"/>
          <w:szCs w:val="24"/>
        </w:rPr>
        <w:t>the</w:t>
      </w:r>
      <w:r w:rsidRPr="00B128DE">
        <w:rPr>
          <w:rFonts w:ascii="Times New Roman" w:hAnsi="Times New Roman" w:cs="Times New Roman"/>
          <w:sz w:val="24"/>
          <w:szCs w:val="24"/>
        </w:rPr>
        <w:t xml:space="preserve">r </w:t>
      </w:r>
      <w:r w:rsidR="00A053AF" w:rsidRPr="00B128DE">
        <w:rPr>
          <w:rFonts w:ascii="Times New Roman" w:hAnsi="Times New Roman" w:cs="Times New Roman"/>
          <w:sz w:val="24"/>
          <w:szCs w:val="24"/>
        </w:rPr>
        <w:t>Donald</w:t>
      </w:r>
      <w:r w:rsidRPr="00B128DE">
        <w:rPr>
          <w:rFonts w:ascii="Times New Roman" w:hAnsi="Times New Roman" w:cs="Times New Roman"/>
          <w:sz w:val="24"/>
          <w:szCs w:val="24"/>
        </w:rPr>
        <w:t xml:space="preserve"> </w:t>
      </w:r>
      <w:r w:rsidR="00A053AF" w:rsidRPr="00B128DE">
        <w:rPr>
          <w:rFonts w:ascii="Times New Roman" w:hAnsi="Times New Roman" w:cs="Times New Roman"/>
          <w:sz w:val="24"/>
          <w:szCs w:val="24"/>
        </w:rPr>
        <w:t>Trump</w:t>
      </w:r>
      <w:r w:rsidRPr="00B128DE">
        <w:rPr>
          <w:rFonts w:ascii="Times New Roman" w:hAnsi="Times New Roman" w:cs="Times New Roman"/>
          <w:sz w:val="24"/>
          <w:szCs w:val="24"/>
        </w:rPr>
        <w:t xml:space="preserve"> or Joe Biden Wins. On one hand, nations such as Saudi Arabia, North Korea and China perceive Biden’s victory as </w:t>
      </w:r>
      <w:r w:rsidR="00A053AF" w:rsidRPr="00B128DE">
        <w:rPr>
          <w:rFonts w:ascii="Times New Roman" w:hAnsi="Times New Roman" w:cs="Times New Roman"/>
          <w:sz w:val="24"/>
          <w:szCs w:val="24"/>
        </w:rPr>
        <w:t>realizing</w:t>
      </w:r>
      <w:r w:rsidRPr="00B128DE">
        <w:rPr>
          <w:rFonts w:ascii="Times New Roman" w:hAnsi="Times New Roman" w:cs="Times New Roman"/>
          <w:sz w:val="24"/>
          <w:szCs w:val="24"/>
        </w:rPr>
        <w:t xml:space="preserve"> closer supervision of their military and human rights issues (</w:t>
      </w:r>
      <w:r w:rsidRPr="00B128DE">
        <w:rPr>
          <w:rFonts w:ascii="Times New Roman" w:hAnsi="Times New Roman" w:cs="Times New Roman"/>
          <w:sz w:val="24"/>
          <w:szCs w:val="24"/>
        </w:rPr>
        <w:t>Harrington</w:t>
      </w:r>
      <w:r w:rsidRPr="00B128DE">
        <w:rPr>
          <w:rFonts w:ascii="Times New Roman" w:hAnsi="Times New Roman" w:cs="Times New Roman"/>
          <w:sz w:val="24"/>
          <w:szCs w:val="24"/>
        </w:rPr>
        <w:t xml:space="preserve">, 2020). Also, </w:t>
      </w:r>
      <w:r w:rsidRPr="00B128DE">
        <w:rPr>
          <w:rFonts w:ascii="Times New Roman" w:hAnsi="Times New Roman" w:cs="Times New Roman"/>
          <w:sz w:val="24"/>
          <w:szCs w:val="24"/>
        </w:rPr>
        <w:t>such as Iran</w:t>
      </w:r>
      <w:r w:rsidRPr="00B128DE">
        <w:rPr>
          <w:rFonts w:ascii="Times New Roman" w:hAnsi="Times New Roman" w:cs="Times New Roman"/>
          <w:sz w:val="24"/>
          <w:szCs w:val="24"/>
        </w:rPr>
        <w:t xml:space="preserve"> and Cuba</w:t>
      </w:r>
      <w:r w:rsidRPr="00B128DE">
        <w:rPr>
          <w:rFonts w:ascii="Times New Roman" w:hAnsi="Times New Roman" w:cs="Times New Roman"/>
          <w:sz w:val="24"/>
          <w:szCs w:val="24"/>
        </w:rPr>
        <w:t xml:space="preserve"> perceive</w:t>
      </w:r>
      <w:r w:rsidRPr="00B128DE">
        <w:rPr>
          <w:rFonts w:ascii="Times New Roman" w:hAnsi="Times New Roman" w:cs="Times New Roman"/>
          <w:sz w:val="24"/>
          <w:szCs w:val="24"/>
        </w:rPr>
        <w:t xml:space="preserve"> </w:t>
      </w:r>
      <w:r w:rsidR="00A053AF" w:rsidRPr="00B128DE">
        <w:rPr>
          <w:rFonts w:ascii="Times New Roman" w:hAnsi="Times New Roman" w:cs="Times New Roman"/>
          <w:sz w:val="24"/>
          <w:szCs w:val="24"/>
        </w:rPr>
        <w:t>Biden</w:t>
      </w:r>
      <w:r w:rsidRPr="00B128DE">
        <w:rPr>
          <w:rFonts w:ascii="Times New Roman" w:hAnsi="Times New Roman" w:cs="Times New Roman"/>
          <w:sz w:val="24"/>
          <w:szCs w:val="24"/>
        </w:rPr>
        <w:t xml:space="preserve"> administration would lift them out of hurtful sanctions. On the other, </w:t>
      </w:r>
      <w:r w:rsidR="00B128DE">
        <w:rPr>
          <w:rFonts w:ascii="Times New Roman" w:hAnsi="Times New Roman" w:cs="Times New Roman"/>
          <w:sz w:val="24"/>
          <w:szCs w:val="24"/>
        </w:rPr>
        <w:t>countries like</w:t>
      </w:r>
      <w:r w:rsidRPr="00B128DE">
        <w:rPr>
          <w:rFonts w:ascii="Times New Roman" w:hAnsi="Times New Roman" w:cs="Times New Roman"/>
          <w:sz w:val="24"/>
          <w:szCs w:val="24"/>
        </w:rPr>
        <w:t xml:space="preserve"> Russia, Brazil, </w:t>
      </w:r>
      <w:r w:rsidR="00A053AF" w:rsidRPr="00B128DE">
        <w:rPr>
          <w:rFonts w:ascii="Times New Roman" w:hAnsi="Times New Roman" w:cs="Times New Roman"/>
          <w:sz w:val="24"/>
          <w:szCs w:val="24"/>
        </w:rPr>
        <w:t>Israel</w:t>
      </w:r>
      <w:r w:rsidRPr="00B128DE">
        <w:rPr>
          <w:rFonts w:ascii="Times New Roman" w:hAnsi="Times New Roman" w:cs="Times New Roman"/>
          <w:sz w:val="24"/>
          <w:szCs w:val="24"/>
        </w:rPr>
        <w:t xml:space="preserve"> and </w:t>
      </w:r>
      <w:r w:rsidR="00A053AF" w:rsidRPr="00B128DE">
        <w:rPr>
          <w:rFonts w:ascii="Times New Roman" w:hAnsi="Times New Roman" w:cs="Times New Roman"/>
          <w:sz w:val="24"/>
          <w:szCs w:val="24"/>
        </w:rPr>
        <w:t>Egypt</w:t>
      </w:r>
      <w:r w:rsidRPr="00B128DE">
        <w:rPr>
          <w:rFonts w:ascii="Times New Roman" w:hAnsi="Times New Roman" w:cs="Times New Roman"/>
          <w:sz w:val="24"/>
          <w:szCs w:val="24"/>
        </w:rPr>
        <w:t xml:space="preserve"> enjoy cordial ties with the Trump presidency and vouch for him to win for their interests to be preserved (Laurent et al., 2020). </w:t>
      </w:r>
    </w:p>
    <w:p w:rsidR="009B6F57" w:rsidRPr="00B128DE" w:rsidRDefault="009B6F57" w:rsidP="00591497">
      <w:pPr>
        <w:spacing w:line="276" w:lineRule="auto"/>
        <w:ind w:firstLine="720"/>
        <w:rPr>
          <w:rFonts w:ascii="Times New Roman" w:hAnsi="Times New Roman" w:cs="Times New Roman"/>
          <w:sz w:val="24"/>
          <w:szCs w:val="24"/>
        </w:rPr>
      </w:pPr>
      <w:r w:rsidRPr="00B128DE">
        <w:rPr>
          <w:rFonts w:ascii="Times New Roman" w:hAnsi="Times New Roman" w:cs="Times New Roman"/>
          <w:sz w:val="24"/>
          <w:szCs w:val="24"/>
        </w:rPr>
        <w:t xml:space="preserve">First, Lewin’s change model explains change around this topic. The Unfreeze stage involves tensions and closer observations about which candidate would win the election and possible consequences that might arise </w:t>
      </w:r>
      <w:r w:rsidR="00A053AF" w:rsidRPr="00B128DE">
        <w:rPr>
          <w:rFonts w:ascii="Times New Roman" w:hAnsi="Times New Roman" w:cs="Times New Roman"/>
          <w:sz w:val="24"/>
          <w:szCs w:val="24"/>
        </w:rPr>
        <w:t>thereafter</w:t>
      </w:r>
      <w:r w:rsidRPr="00B128DE">
        <w:rPr>
          <w:rFonts w:ascii="Times New Roman" w:hAnsi="Times New Roman" w:cs="Times New Roman"/>
          <w:sz w:val="24"/>
          <w:szCs w:val="24"/>
        </w:rPr>
        <w:t xml:space="preserve">. Change stage signifies actual voting and </w:t>
      </w:r>
      <w:r w:rsidR="00A053AF" w:rsidRPr="00B128DE">
        <w:rPr>
          <w:rFonts w:ascii="Times New Roman" w:hAnsi="Times New Roman" w:cs="Times New Roman"/>
          <w:sz w:val="24"/>
          <w:szCs w:val="24"/>
        </w:rPr>
        <w:t>declaring</w:t>
      </w:r>
      <w:r w:rsidRPr="00B128DE">
        <w:rPr>
          <w:rFonts w:ascii="Times New Roman" w:hAnsi="Times New Roman" w:cs="Times New Roman"/>
          <w:sz w:val="24"/>
          <w:szCs w:val="24"/>
        </w:rPr>
        <w:t xml:space="preserve"> the winning candidate </w:t>
      </w:r>
      <w:r w:rsidR="00A053AF" w:rsidRPr="00B128DE">
        <w:rPr>
          <w:rFonts w:ascii="Times New Roman" w:hAnsi="Times New Roman" w:cs="Times New Roman"/>
          <w:sz w:val="24"/>
          <w:szCs w:val="24"/>
        </w:rPr>
        <w:t>while</w:t>
      </w:r>
      <w:r w:rsidRPr="00B128DE">
        <w:rPr>
          <w:rFonts w:ascii="Times New Roman" w:hAnsi="Times New Roman" w:cs="Times New Roman"/>
          <w:sz w:val="24"/>
          <w:szCs w:val="24"/>
        </w:rPr>
        <w:t xml:space="preserve"> Refreeze is about accepting the change that has occurred. In the last stage, refreeze, nations allied to a winning candidate will find it easy to accept and further develop their </w:t>
      </w:r>
      <w:r w:rsidR="00A053AF" w:rsidRPr="00B128DE">
        <w:rPr>
          <w:rFonts w:ascii="Times New Roman" w:hAnsi="Times New Roman" w:cs="Times New Roman"/>
          <w:sz w:val="24"/>
          <w:szCs w:val="24"/>
        </w:rPr>
        <w:t>foreign</w:t>
      </w:r>
      <w:r w:rsidRPr="00B128DE">
        <w:rPr>
          <w:rFonts w:ascii="Times New Roman" w:hAnsi="Times New Roman" w:cs="Times New Roman"/>
          <w:sz w:val="24"/>
          <w:szCs w:val="24"/>
        </w:rPr>
        <w:t xml:space="preserve"> policies with ease. However, those whose </w:t>
      </w:r>
      <w:r w:rsidR="00A053AF" w:rsidRPr="00B128DE">
        <w:rPr>
          <w:rFonts w:ascii="Times New Roman" w:hAnsi="Times New Roman" w:cs="Times New Roman"/>
          <w:sz w:val="24"/>
          <w:szCs w:val="24"/>
        </w:rPr>
        <w:t>favorite</w:t>
      </w:r>
      <w:r w:rsidRPr="00B128DE">
        <w:rPr>
          <w:rFonts w:ascii="Times New Roman" w:hAnsi="Times New Roman" w:cs="Times New Roman"/>
          <w:sz w:val="24"/>
          <w:szCs w:val="24"/>
        </w:rPr>
        <w:t xml:space="preserve"> candidate has lost will brace for </w:t>
      </w:r>
      <w:r w:rsidR="00A053AF" w:rsidRPr="00B128DE">
        <w:rPr>
          <w:rFonts w:ascii="Times New Roman" w:hAnsi="Times New Roman" w:cs="Times New Roman"/>
          <w:sz w:val="24"/>
          <w:szCs w:val="24"/>
        </w:rPr>
        <w:t>adverse</w:t>
      </w:r>
      <w:r w:rsidRPr="00B128DE">
        <w:rPr>
          <w:rFonts w:ascii="Times New Roman" w:hAnsi="Times New Roman" w:cs="Times New Roman"/>
          <w:sz w:val="24"/>
          <w:szCs w:val="24"/>
        </w:rPr>
        <w:t xml:space="preserve"> </w:t>
      </w:r>
      <w:r w:rsidR="00A053AF" w:rsidRPr="00B128DE">
        <w:rPr>
          <w:rFonts w:ascii="Times New Roman" w:hAnsi="Times New Roman" w:cs="Times New Roman"/>
          <w:sz w:val="24"/>
          <w:szCs w:val="24"/>
        </w:rPr>
        <w:t>effects</w:t>
      </w:r>
      <w:r w:rsidRPr="00B128DE">
        <w:rPr>
          <w:rFonts w:ascii="Times New Roman" w:hAnsi="Times New Roman" w:cs="Times New Roman"/>
          <w:sz w:val="24"/>
          <w:szCs w:val="24"/>
        </w:rPr>
        <w:t xml:space="preserve"> such as </w:t>
      </w:r>
      <w:r w:rsidR="00A053AF" w:rsidRPr="00B128DE">
        <w:rPr>
          <w:rFonts w:ascii="Times New Roman" w:hAnsi="Times New Roman" w:cs="Times New Roman"/>
          <w:sz w:val="24"/>
          <w:szCs w:val="24"/>
        </w:rPr>
        <w:t>more</w:t>
      </w:r>
      <w:r w:rsidRPr="00B128DE">
        <w:rPr>
          <w:rFonts w:ascii="Times New Roman" w:hAnsi="Times New Roman" w:cs="Times New Roman"/>
          <w:sz w:val="24"/>
          <w:szCs w:val="24"/>
        </w:rPr>
        <w:t xml:space="preserve"> </w:t>
      </w:r>
      <w:r w:rsidR="00A053AF" w:rsidRPr="00B128DE">
        <w:rPr>
          <w:rFonts w:ascii="Times New Roman" w:hAnsi="Times New Roman" w:cs="Times New Roman"/>
          <w:sz w:val="24"/>
          <w:szCs w:val="24"/>
        </w:rPr>
        <w:t>scrutiny</w:t>
      </w:r>
      <w:r w:rsidRPr="00B128DE">
        <w:rPr>
          <w:rFonts w:ascii="Times New Roman" w:hAnsi="Times New Roman" w:cs="Times New Roman"/>
          <w:sz w:val="24"/>
          <w:szCs w:val="24"/>
        </w:rPr>
        <w:t xml:space="preserve"> and economic sanctions. </w:t>
      </w:r>
    </w:p>
    <w:p w:rsidR="009B6F57" w:rsidRPr="00B128DE" w:rsidRDefault="009B6F57" w:rsidP="00591497">
      <w:pPr>
        <w:spacing w:line="276" w:lineRule="auto"/>
        <w:ind w:firstLine="720"/>
        <w:rPr>
          <w:rStyle w:val="hscoswrapper"/>
          <w:rFonts w:ascii="Times New Roman" w:hAnsi="Times New Roman" w:cs="Times New Roman"/>
          <w:sz w:val="24"/>
          <w:szCs w:val="24"/>
        </w:rPr>
      </w:pPr>
      <w:r w:rsidRPr="00B128DE">
        <w:rPr>
          <w:rFonts w:ascii="Times New Roman" w:hAnsi="Times New Roman" w:cs="Times New Roman"/>
          <w:sz w:val="24"/>
          <w:szCs w:val="24"/>
        </w:rPr>
        <w:t xml:space="preserve">The other theory </w:t>
      </w:r>
      <w:r w:rsidR="00A053AF" w:rsidRPr="00B128DE">
        <w:rPr>
          <w:rFonts w:ascii="Times New Roman" w:hAnsi="Times New Roman" w:cs="Times New Roman"/>
          <w:sz w:val="24"/>
          <w:szCs w:val="24"/>
        </w:rPr>
        <w:t>relevant</w:t>
      </w:r>
      <w:r w:rsidRPr="00B128DE">
        <w:rPr>
          <w:rFonts w:ascii="Times New Roman" w:hAnsi="Times New Roman" w:cs="Times New Roman"/>
          <w:sz w:val="24"/>
          <w:szCs w:val="24"/>
        </w:rPr>
        <w:t xml:space="preserve"> to this change event is </w:t>
      </w:r>
      <w:r w:rsidRPr="00B128DE">
        <w:rPr>
          <w:rStyle w:val="hscoswrapper"/>
          <w:rFonts w:ascii="Times New Roman" w:hAnsi="Times New Roman" w:cs="Times New Roman"/>
          <w:sz w:val="24"/>
          <w:szCs w:val="24"/>
        </w:rPr>
        <w:t>ADKAR Model</w:t>
      </w:r>
      <w:r w:rsidRPr="00B128DE">
        <w:rPr>
          <w:rStyle w:val="hscoswrapper"/>
          <w:rFonts w:ascii="Times New Roman" w:hAnsi="Times New Roman" w:cs="Times New Roman"/>
          <w:sz w:val="24"/>
          <w:szCs w:val="24"/>
        </w:rPr>
        <w:t xml:space="preserve"> standing for Awareness, Desire, Knowledge, Ability and Reinforcement. In awareness, each </w:t>
      </w:r>
      <w:r w:rsidR="00A053AF" w:rsidRPr="00B128DE">
        <w:rPr>
          <w:rStyle w:val="hscoswrapper"/>
          <w:rFonts w:ascii="Times New Roman" w:hAnsi="Times New Roman" w:cs="Times New Roman"/>
          <w:sz w:val="24"/>
          <w:szCs w:val="24"/>
        </w:rPr>
        <w:t>foreign</w:t>
      </w:r>
      <w:r w:rsidRPr="00B128DE">
        <w:rPr>
          <w:rStyle w:val="hscoswrapper"/>
          <w:rFonts w:ascii="Times New Roman" w:hAnsi="Times New Roman" w:cs="Times New Roman"/>
          <w:sz w:val="24"/>
          <w:szCs w:val="24"/>
        </w:rPr>
        <w:t xml:space="preserve"> nation anticipates its needs in line with the new US administration. In turn, they shape their desires basing on the needs which have been identified. </w:t>
      </w:r>
      <w:r w:rsidR="00FE40E7">
        <w:rPr>
          <w:rStyle w:val="hscoswrapper"/>
          <w:rFonts w:ascii="Times New Roman" w:hAnsi="Times New Roman" w:cs="Times New Roman"/>
          <w:sz w:val="24"/>
          <w:szCs w:val="24"/>
        </w:rPr>
        <w:t>It includes inclining to a certain candidate best suited to fulfill t</w:t>
      </w:r>
      <w:r w:rsidRPr="00B128DE">
        <w:rPr>
          <w:rStyle w:val="hscoswrapper"/>
          <w:rFonts w:ascii="Times New Roman" w:hAnsi="Times New Roman" w:cs="Times New Roman"/>
          <w:sz w:val="24"/>
          <w:szCs w:val="24"/>
        </w:rPr>
        <w:t>heir desires</w:t>
      </w:r>
      <w:r w:rsidR="00A053AF" w:rsidRPr="00B128DE">
        <w:rPr>
          <w:rStyle w:val="hscoswrapper"/>
          <w:rFonts w:ascii="Times New Roman" w:hAnsi="Times New Roman" w:cs="Times New Roman"/>
          <w:sz w:val="24"/>
          <w:szCs w:val="24"/>
        </w:rPr>
        <w:t>/interests</w:t>
      </w:r>
      <w:r w:rsidRPr="00B128DE">
        <w:rPr>
          <w:rStyle w:val="hscoswrapper"/>
          <w:rFonts w:ascii="Times New Roman" w:hAnsi="Times New Roman" w:cs="Times New Roman"/>
          <w:sz w:val="24"/>
          <w:szCs w:val="24"/>
        </w:rPr>
        <w:t>. Then,</w:t>
      </w:r>
      <w:r w:rsidR="00FE40E7">
        <w:rPr>
          <w:rStyle w:val="hscoswrapper"/>
          <w:rFonts w:ascii="Times New Roman" w:hAnsi="Times New Roman" w:cs="Times New Roman"/>
          <w:sz w:val="24"/>
          <w:szCs w:val="24"/>
        </w:rPr>
        <w:t xml:space="preserve"> after elections</w:t>
      </w:r>
      <w:r w:rsidRPr="00B128DE">
        <w:rPr>
          <w:rStyle w:val="hscoswrapper"/>
          <w:rFonts w:ascii="Times New Roman" w:hAnsi="Times New Roman" w:cs="Times New Roman"/>
          <w:sz w:val="24"/>
          <w:szCs w:val="24"/>
        </w:rPr>
        <w:t xml:space="preserve">, </w:t>
      </w:r>
      <w:r w:rsidR="00A053AF" w:rsidRPr="00B128DE">
        <w:rPr>
          <w:rStyle w:val="hscoswrapper"/>
          <w:rFonts w:ascii="Times New Roman" w:hAnsi="Times New Roman" w:cs="Times New Roman"/>
          <w:sz w:val="24"/>
          <w:szCs w:val="24"/>
        </w:rPr>
        <w:t xml:space="preserve">these nations need knowledge on how they will relate with the new political administration. This also includes how they will shape their foreign policy goals to benefit mutually with the new administration. Then finally reinforcement would mean specific actions they will undertake to be better placed to relate well with the US, including honoring human rights provisions and altering their trading models. </w:t>
      </w:r>
    </w:p>
    <w:p w:rsidR="00A053AF" w:rsidRPr="00B128DE" w:rsidRDefault="00A053AF" w:rsidP="00591497">
      <w:pPr>
        <w:spacing w:line="276" w:lineRule="auto"/>
        <w:ind w:firstLine="720"/>
        <w:rPr>
          <w:rStyle w:val="hscoswrapper"/>
          <w:rFonts w:ascii="Times New Roman" w:hAnsi="Times New Roman" w:cs="Times New Roman"/>
          <w:sz w:val="24"/>
          <w:szCs w:val="24"/>
        </w:rPr>
      </w:pPr>
      <w:r w:rsidRPr="00B128DE">
        <w:rPr>
          <w:rStyle w:val="hscoswrapper"/>
          <w:rFonts w:ascii="Times New Roman" w:hAnsi="Times New Roman" w:cs="Times New Roman"/>
          <w:sz w:val="24"/>
          <w:szCs w:val="24"/>
        </w:rPr>
        <w:t xml:space="preserve">In my view, the ADKAR model is best suited to explain foreign policy dealings with the post-election US administration. This theory is more detailed and involves key aspects such as knowledge, ability and reinforcement which means that it is not just about change but what will be done to sustain ties with the new administration. </w:t>
      </w:r>
    </w:p>
    <w:p w:rsidR="00A053AF" w:rsidRPr="00B128DE" w:rsidRDefault="00A053AF" w:rsidP="00B128DE">
      <w:pPr>
        <w:spacing w:line="276" w:lineRule="auto"/>
        <w:rPr>
          <w:rStyle w:val="hscoswrapper"/>
          <w:rFonts w:ascii="Times New Roman" w:hAnsi="Times New Roman" w:cs="Times New Roman"/>
          <w:sz w:val="24"/>
          <w:szCs w:val="24"/>
        </w:rPr>
      </w:pPr>
    </w:p>
    <w:p w:rsidR="00A053AF" w:rsidRDefault="00A053AF" w:rsidP="00B128DE">
      <w:pPr>
        <w:spacing w:line="276" w:lineRule="auto"/>
        <w:rPr>
          <w:rStyle w:val="hscoswrapper"/>
          <w:rFonts w:ascii="Times New Roman" w:hAnsi="Times New Roman" w:cs="Times New Roman"/>
          <w:sz w:val="24"/>
          <w:szCs w:val="24"/>
        </w:rPr>
      </w:pPr>
    </w:p>
    <w:p w:rsidR="00B128DE" w:rsidRDefault="00B128DE" w:rsidP="00B128DE">
      <w:pPr>
        <w:spacing w:line="276" w:lineRule="auto"/>
        <w:rPr>
          <w:rStyle w:val="hscoswrapper"/>
          <w:rFonts w:ascii="Times New Roman" w:hAnsi="Times New Roman" w:cs="Times New Roman"/>
          <w:sz w:val="24"/>
          <w:szCs w:val="24"/>
        </w:rPr>
      </w:pPr>
      <w:bookmarkStart w:id="0" w:name="_GoBack"/>
      <w:bookmarkEnd w:id="0"/>
    </w:p>
    <w:p w:rsidR="00B128DE" w:rsidRDefault="00B128DE" w:rsidP="00B128DE">
      <w:pPr>
        <w:spacing w:line="276" w:lineRule="auto"/>
        <w:rPr>
          <w:rStyle w:val="hscoswrapper"/>
          <w:rFonts w:ascii="Times New Roman" w:hAnsi="Times New Roman" w:cs="Times New Roman"/>
          <w:sz w:val="24"/>
          <w:szCs w:val="24"/>
        </w:rPr>
      </w:pPr>
    </w:p>
    <w:p w:rsidR="00B128DE" w:rsidRDefault="00B128DE" w:rsidP="00B128DE">
      <w:pPr>
        <w:spacing w:line="276" w:lineRule="auto"/>
        <w:rPr>
          <w:rStyle w:val="hscoswrapper"/>
          <w:rFonts w:ascii="Times New Roman" w:hAnsi="Times New Roman" w:cs="Times New Roman"/>
          <w:sz w:val="24"/>
          <w:szCs w:val="24"/>
        </w:rPr>
      </w:pPr>
    </w:p>
    <w:p w:rsidR="00A053AF" w:rsidRPr="00B128DE" w:rsidRDefault="00A053AF" w:rsidP="00B128DE">
      <w:pPr>
        <w:spacing w:line="276" w:lineRule="auto"/>
        <w:jc w:val="center"/>
        <w:rPr>
          <w:rStyle w:val="hscoswrapper"/>
          <w:rFonts w:ascii="Times New Roman" w:hAnsi="Times New Roman" w:cs="Times New Roman"/>
          <w:b/>
          <w:sz w:val="24"/>
          <w:szCs w:val="24"/>
        </w:rPr>
      </w:pPr>
      <w:r w:rsidRPr="00B128DE">
        <w:rPr>
          <w:rStyle w:val="hscoswrapper"/>
          <w:rFonts w:ascii="Times New Roman" w:hAnsi="Times New Roman" w:cs="Times New Roman"/>
          <w:b/>
          <w:sz w:val="24"/>
          <w:szCs w:val="24"/>
        </w:rPr>
        <w:lastRenderedPageBreak/>
        <w:t>References</w:t>
      </w:r>
    </w:p>
    <w:p w:rsidR="00A053AF" w:rsidRPr="00B128DE" w:rsidRDefault="00A053AF" w:rsidP="00FE40E7">
      <w:pPr>
        <w:spacing w:after="0" w:line="240" w:lineRule="auto"/>
        <w:ind w:left="720" w:hanging="720"/>
        <w:rPr>
          <w:rFonts w:ascii="Times New Roman" w:hAnsi="Times New Roman" w:cs="Times New Roman"/>
          <w:sz w:val="24"/>
          <w:szCs w:val="24"/>
        </w:rPr>
      </w:pPr>
      <w:r w:rsidRPr="00B128DE">
        <w:rPr>
          <w:rFonts w:ascii="Times New Roman" w:hAnsi="Times New Roman" w:cs="Times New Roman"/>
          <w:sz w:val="24"/>
          <w:szCs w:val="24"/>
        </w:rPr>
        <w:t>Harrington</w:t>
      </w:r>
      <w:r w:rsidRPr="00B128DE">
        <w:rPr>
          <w:rFonts w:ascii="Times New Roman" w:hAnsi="Times New Roman" w:cs="Times New Roman"/>
          <w:sz w:val="24"/>
          <w:szCs w:val="24"/>
        </w:rPr>
        <w:t xml:space="preserve">, W. (2020). The world is watching the U.S. vote. </w:t>
      </w:r>
      <w:r w:rsidRPr="00FE40E7">
        <w:rPr>
          <w:rFonts w:ascii="Times New Roman" w:hAnsi="Times New Roman" w:cs="Times New Roman"/>
          <w:i/>
          <w:sz w:val="24"/>
          <w:szCs w:val="24"/>
        </w:rPr>
        <w:t>NBC News</w:t>
      </w:r>
      <w:r w:rsidRPr="00B128DE">
        <w:rPr>
          <w:rFonts w:ascii="Times New Roman" w:hAnsi="Times New Roman" w:cs="Times New Roman"/>
          <w:sz w:val="24"/>
          <w:szCs w:val="24"/>
        </w:rPr>
        <w:t>. Retrieved on 28 October 2020 from https://www.nbcnews.com/specials/world-watches-us-vote-trump-biden-election/</w:t>
      </w:r>
    </w:p>
    <w:p w:rsidR="00A053AF" w:rsidRPr="00B128DE" w:rsidRDefault="00A053AF" w:rsidP="00FE40E7">
      <w:pPr>
        <w:spacing w:after="0" w:line="240" w:lineRule="auto"/>
        <w:ind w:left="720" w:hanging="720"/>
        <w:rPr>
          <w:rFonts w:ascii="Times New Roman" w:hAnsi="Times New Roman" w:cs="Times New Roman"/>
          <w:sz w:val="24"/>
          <w:szCs w:val="24"/>
        </w:rPr>
      </w:pPr>
      <w:r w:rsidRPr="00B128DE">
        <w:rPr>
          <w:rFonts w:ascii="Times New Roman" w:hAnsi="Times New Roman" w:cs="Times New Roman"/>
          <w:sz w:val="24"/>
          <w:szCs w:val="24"/>
        </w:rPr>
        <w:t xml:space="preserve">Laurent, A., El Hamma, A., Valdes, M., and Maher, H. et al. (2020). The world is watching the US election. What are they thinking? ABC News reporters share views from Mexico to Moscow, Havana to Hong Kong. </w:t>
      </w:r>
      <w:r w:rsidRPr="00FE40E7">
        <w:rPr>
          <w:rFonts w:ascii="Times New Roman" w:hAnsi="Times New Roman" w:cs="Times New Roman"/>
          <w:i/>
          <w:sz w:val="24"/>
          <w:szCs w:val="24"/>
        </w:rPr>
        <w:t>ABC News</w:t>
      </w:r>
      <w:r w:rsidRPr="00B128DE">
        <w:rPr>
          <w:rFonts w:ascii="Times New Roman" w:hAnsi="Times New Roman" w:cs="Times New Roman"/>
          <w:sz w:val="24"/>
          <w:szCs w:val="24"/>
        </w:rPr>
        <w:t xml:space="preserve">. </w:t>
      </w:r>
      <w:r w:rsidRPr="00B128DE">
        <w:rPr>
          <w:rFonts w:ascii="Times New Roman" w:hAnsi="Times New Roman" w:cs="Times New Roman"/>
          <w:sz w:val="24"/>
          <w:szCs w:val="24"/>
        </w:rPr>
        <w:t>Retrieved on 28 October 2020 from</w:t>
      </w:r>
      <w:r w:rsidRPr="00B128DE">
        <w:rPr>
          <w:rFonts w:ascii="Times New Roman" w:hAnsi="Times New Roman" w:cs="Times New Roman"/>
          <w:sz w:val="24"/>
          <w:szCs w:val="24"/>
        </w:rPr>
        <w:t xml:space="preserve"> https://abcnews.go.com/Politics/world-watching-us-election-thinking/story?id=73839380  </w:t>
      </w:r>
    </w:p>
    <w:sectPr w:rsidR="00A053AF" w:rsidRPr="00B128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C66"/>
    <w:rsid w:val="00222C66"/>
    <w:rsid w:val="003E0997"/>
    <w:rsid w:val="00591497"/>
    <w:rsid w:val="005E6C6D"/>
    <w:rsid w:val="009B6F57"/>
    <w:rsid w:val="00A053AF"/>
    <w:rsid w:val="00B128DE"/>
    <w:rsid w:val="00FE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96C43-DB54-4D6B-AD73-A18D65E8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9B6F57"/>
  </w:style>
  <w:style w:type="character" w:styleId="Hyperlink">
    <w:name w:val="Hyperlink"/>
    <w:basedOn w:val="DefaultParagraphFont"/>
    <w:uiPriority w:val="99"/>
    <w:unhideWhenUsed/>
    <w:rsid w:val="00A053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629197">
      <w:bodyDiv w:val="1"/>
      <w:marLeft w:val="0"/>
      <w:marRight w:val="0"/>
      <w:marTop w:val="0"/>
      <w:marBottom w:val="0"/>
      <w:divBdr>
        <w:top w:val="none" w:sz="0" w:space="0" w:color="auto"/>
        <w:left w:val="none" w:sz="0" w:space="0" w:color="auto"/>
        <w:bottom w:val="none" w:sz="0" w:space="0" w:color="auto"/>
        <w:right w:val="none" w:sz="0" w:space="0" w:color="auto"/>
      </w:divBdr>
    </w:div>
    <w:div w:id="6613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2020-10-28T18:44:00Z</dcterms:created>
  <dcterms:modified xsi:type="dcterms:W3CDTF">2020-10-28T19:29:00Z</dcterms:modified>
</cp:coreProperties>
</file>